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9276"/>
      </w:tblGrid>
      <w:tr w:rsidR="005110A6" w:rsidTr="00100AB0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Budapest Főváros VII. kerület Erzsébetváros Önkormányzat Képviselő-testülete</w:t>
            </w:r>
          </w:p>
          <w:p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Firnigel Loránd önkormányzati képviselő</w:t>
            </w:r>
          </w:p>
        </w:tc>
      </w:tr>
    </w:tbl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 Ó D O S Í T Ó  I N D Í T V Á N Y</w:t>
      </w: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2025. 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november 12-én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tartandó </w:t>
      </w:r>
      <w:r w:rsidR="00CB7F40">
        <w:rPr>
          <w:rFonts w:ascii="Times New Roman" w:eastAsia="Times New Roman" w:hAnsi="Times New Roman" w:cs="Times New Roman"/>
          <w:b/>
          <w:sz w:val="24"/>
          <w:szCs w:val="24"/>
        </w:rPr>
        <w:t>rend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kívüli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ülésének </w:t>
      </w:r>
    </w:p>
    <w:p w:rsidR="005110A6" w:rsidRDefault="00F82818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2818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5110A6" w:rsidRPr="00F82818">
        <w:rPr>
          <w:rFonts w:ascii="Times New Roman" w:eastAsia="Times New Roman" w:hAnsi="Times New Roman" w:cs="Times New Roman"/>
          <w:b/>
          <w:sz w:val="24"/>
          <w:szCs w:val="24"/>
        </w:rPr>
        <w:t>napirendi pontjához</w:t>
      </w:r>
      <w:r w:rsidR="005110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3C2F" w:rsidRDefault="00803C2F" w:rsidP="00803C2F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CB7F40" w:rsidRDefault="00CB7F40" w:rsidP="00803C2F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03C2F">
        <w:rPr>
          <w:rFonts w:ascii="Times New Roman" w:hAnsi="Times New Roman" w:cs="Times New Roman"/>
          <w:sz w:val="24"/>
          <w:szCs w:val="24"/>
        </w:rPr>
        <w:t>A „</w:t>
      </w:r>
      <w:r w:rsidR="00803C2F" w:rsidRPr="005E5B35">
        <w:rPr>
          <w:rFonts w:ascii="Times New Roman" w:hAnsi="Times New Roman"/>
          <w:sz w:val="24"/>
          <w:szCs w:val="24"/>
        </w:rPr>
        <w:t>Javaslat a Budapest Főváros VII. kerület Erzsébetváros Önkormányzata tulajdonában lévő közterületek használatáról és rendjéről szóló 6/2017. (II.17.) önkormányzati rendelet módosítására – a filmforgatási célú közterü</w:t>
      </w:r>
      <w:r w:rsidR="00803C2F">
        <w:rPr>
          <w:rFonts w:ascii="Times New Roman" w:hAnsi="Times New Roman"/>
          <w:sz w:val="24"/>
          <w:szCs w:val="24"/>
        </w:rPr>
        <w:t>let-használatra vonatkozó egyes részlet</w:t>
      </w:r>
      <w:r w:rsidR="00803C2F" w:rsidRPr="005E5B35">
        <w:rPr>
          <w:rFonts w:ascii="Times New Roman" w:hAnsi="Times New Roman"/>
          <w:sz w:val="24"/>
          <w:szCs w:val="24"/>
        </w:rPr>
        <w:t>szabályok módosítása, illetve az itt élőket támogató újabb korlátozások bevezetése</w:t>
      </w:r>
      <w:r w:rsidR="00803C2F">
        <w:rPr>
          <w:rFonts w:ascii="Times New Roman" w:hAnsi="Times New Roman"/>
          <w:sz w:val="24"/>
          <w:szCs w:val="24"/>
        </w:rPr>
        <w:t xml:space="preserve"> tárgyában</w:t>
      </w:r>
      <w:r w:rsidRPr="00803C2F">
        <w:rPr>
          <w:rFonts w:ascii="Times New Roman" w:hAnsi="Times New Roman" w:cs="Times New Roman"/>
          <w:sz w:val="24"/>
          <w:szCs w:val="24"/>
        </w:rPr>
        <w:t xml:space="preserve">” </w:t>
      </w:r>
      <w:r w:rsidR="005110A6" w:rsidRPr="00803C2F">
        <w:rPr>
          <w:rFonts w:ascii="Times New Roman" w:hAnsi="Times New Roman" w:cs="Times New Roman"/>
          <w:sz w:val="24"/>
          <w:szCs w:val="24"/>
        </w:rPr>
        <w:t xml:space="preserve">című, a napirendi javaslat </w:t>
      </w:r>
      <w:r w:rsidR="00F82818">
        <w:rPr>
          <w:rFonts w:ascii="Times New Roman" w:hAnsi="Times New Roman" w:cs="Times New Roman"/>
          <w:sz w:val="24"/>
          <w:szCs w:val="24"/>
        </w:rPr>
        <w:t xml:space="preserve">5. </w:t>
      </w:r>
      <w:r w:rsidR="005110A6" w:rsidRPr="00803C2F">
        <w:rPr>
          <w:rFonts w:ascii="Times New Roman" w:hAnsi="Times New Roman" w:cs="Times New Roman"/>
          <w:sz w:val="24"/>
          <w:szCs w:val="24"/>
        </w:rPr>
        <w:t xml:space="preserve">napirendi pontjaként szereplő előterjesztéshez az alábbi </w:t>
      </w:r>
      <w:r>
        <w:rPr>
          <w:rFonts w:ascii="Times New Roman" w:hAnsi="Times New Roman" w:cs="Times New Roman"/>
          <w:sz w:val="24"/>
          <w:szCs w:val="24"/>
        </w:rPr>
        <w:t xml:space="preserve">módosító </w:t>
      </w:r>
      <w:r w:rsidR="005110A6" w:rsidRPr="00803C2F">
        <w:rPr>
          <w:rFonts w:ascii="Times New Roman" w:hAnsi="Times New Roman" w:cs="Times New Roman"/>
          <w:sz w:val="24"/>
          <w:szCs w:val="24"/>
        </w:rPr>
        <w:t>javaslatot terjesztem elő:</w:t>
      </w:r>
    </w:p>
    <w:p w:rsidR="00A35E48" w:rsidRDefault="00A35E48" w:rsidP="00803C2F">
      <w:pPr>
        <w:shd w:val="clear" w:color="auto" w:fill="FFFFFF"/>
        <w:jc w:val="both"/>
        <w:outlineLvl w:val="0"/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</w:rPr>
      </w:pPr>
    </w:p>
    <w:p w:rsidR="00803C2F" w:rsidRDefault="00803C2F" w:rsidP="00803C2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Erzsébetvárosban egyre nagyobb gondot jelent a közterületek tisztán tartása. A visszaváltható palackok okozta terhelés tovább nehezíti a megfelelő utcakép megőrzését. </w:t>
      </w:r>
    </w:p>
    <w:p w:rsidR="00803C2F" w:rsidRDefault="00803C2F" w:rsidP="00803C2F">
      <w:pPr>
        <w:jc w:val="both"/>
        <w:rPr>
          <w:rFonts w:ascii="Times New Roman" w:hAnsi="Times New Roman"/>
          <w:bCs/>
          <w:sz w:val="24"/>
          <w:szCs w:val="24"/>
        </w:rPr>
      </w:pPr>
    </w:p>
    <w:p w:rsidR="00803C2F" w:rsidRDefault="00803C2F" w:rsidP="00803C2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Szintén problémát okoz, hogy a társasházak elé már délután, nem ritkán már napközben is kikerülnek a hulladékgyűjtő edények. Ez nem csak a hulladék utcára kerülését segíti elő, hanem a gyalogos közlekedést is nehezíti.</w:t>
      </w:r>
    </w:p>
    <w:p w:rsidR="00803C2F" w:rsidRDefault="00803C2F" w:rsidP="00803C2F">
      <w:pPr>
        <w:jc w:val="both"/>
        <w:rPr>
          <w:rFonts w:ascii="Times New Roman" w:hAnsi="Times New Roman"/>
          <w:bCs/>
          <w:sz w:val="24"/>
          <w:szCs w:val="24"/>
        </w:rPr>
      </w:pPr>
    </w:p>
    <w:p w:rsidR="00803C2F" w:rsidRDefault="00803C2F" w:rsidP="00803C2F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Terézváros idén már bevezette, hogy a kukákat csak az elszállítást megelőző napon, 20 óra után lehessen kihelyezni az épületek elé, ezt javaslom, hogy alkalmazza Erzsébetváros is.</w:t>
      </w:r>
    </w:p>
    <w:p w:rsidR="00803C2F" w:rsidRDefault="00803C2F" w:rsidP="00803C2F">
      <w:pPr>
        <w:jc w:val="both"/>
        <w:rPr>
          <w:rFonts w:ascii="Times New Roman" w:hAnsi="Times New Roman"/>
          <w:bCs/>
          <w:sz w:val="24"/>
          <w:szCs w:val="24"/>
        </w:rPr>
      </w:pPr>
    </w:p>
    <w:p w:rsidR="00803C2F" w:rsidRDefault="00803C2F" w:rsidP="00803C2F">
      <w:pPr>
        <w:shd w:val="clear" w:color="auto" w:fill="FFFFFF"/>
        <w:jc w:val="both"/>
        <w:outlineLvl w:val="0"/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</w:rPr>
      </w:pPr>
    </w:p>
    <w:p w:rsidR="005110A6" w:rsidRPr="00803C2F" w:rsidRDefault="00CB7F40" w:rsidP="00803C2F">
      <w:pPr>
        <w:shd w:val="clear" w:color="auto" w:fill="FFFFFF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</w:rPr>
        <w:t>Kérem</w:t>
      </w:r>
      <w:r w:rsidR="00803C2F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</w:rPr>
        <w:t xml:space="preserve"> a Tisztelt Képviselő-testületet</w:t>
      </w:r>
      <w:r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</w:rPr>
        <w:t>, hogy az eredetileg kipostázott rendelet-tervezet</w:t>
      </w:r>
      <w:r w:rsidR="00803C2F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</w:rPr>
        <w:t xml:space="preserve"> helyett a módosító indítványhoz csatolt rendelet-tervezetet szíveskedjen elfogadni. </w:t>
      </w:r>
    </w:p>
    <w:p w:rsidR="005110A6" w:rsidRDefault="005110A6" w:rsidP="00803C2F">
      <w:pPr>
        <w:pStyle w:val="Szvegtrzs"/>
        <w:spacing w:before="120" w:after="0" w:line="240" w:lineRule="auto"/>
        <w:jc w:val="both"/>
      </w:pPr>
    </w:p>
    <w:p w:rsidR="00803C2F" w:rsidRDefault="00803C2F" w:rsidP="00803C2F">
      <w:pPr>
        <w:pStyle w:val="Szvegtrzs"/>
        <w:spacing w:before="120" w:after="0" w:line="240" w:lineRule="auto"/>
        <w:jc w:val="both"/>
      </w:pPr>
    </w:p>
    <w:p w:rsidR="00A35E48" w:rsidRPr="003A05C1" w:rsidRDefault="00A35E48" w:rsidP="00A35E4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A05C1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803C2F" w:rsidRPr="003A05C1" w:rsidRDefault="00803C2F" w:rsidP="00A35E48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803C2F" w:rsidRPr="003A05C1" w:rsidRDefault="00803C2F" w:rsidP="00803C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</w:t>
      </w:r>
      <w:r>
        <w:rPr>
          <w:rFonts w:ascii="Times New Roman" w:hAnsi="Times New Roman"/>
          <w:bCs/>
          <w:sz w:val="24"/>
          <w:szCs w:val="24"/>
        </w:rPr>
        <w:t>módosítására irányuló rendelet 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803C2F" w:rsidRPr="003A05C1" w:rsidRDefault="00803C2F" w:rsidP="00803C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>
        <w:rPr>
          <w:rFonts w:ascii="Times New Roman" w:hAnsi="Times New Roman"/>
          <w:sz w:val="24"/>
          <w:szCs w:val="24"/>
        </w:rPr>
        <w:t xml:space="preserve"> pozitív, a rendelettervezet elfogadásával a filmforgatási célú közterület-használattal összefüggő lakossági terhek csökkennek, a helyben élők parkolási lehetőségei javulnak. A hull</w:t>
      </w:r>
      <w:r w:rsidR="0002716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dékgyűjtő edények kihelyezési időpontjának meghatározásával a kerületben a köztisztaság várhatóan javulni fog. </w:t>
      </w:r>
    </w:p>
    <w:p w:rsidR="00803C2F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:rsidR="00803C2F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lastRenderedPageBreak/>
        <w:t>2. A jogszabály környezeti és egészségi következményei</w:t>
      </w:r>
    </w:p>
    <w:p w:rsidR="00803C2F" w:rsidRPr="003A05C1" w:rsidRDefault="00803C2F" w:rsidP="00803C2F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 xml:space="preserve">A rendelettervezetnek közvetlen környezeti és egészségi következményei </w:t>
      </w:r>
      <w:r>
        <w:rPr>
          <w:rFonts w:ascii="Times New Roman" w:hAnsi="Times New Roman"/>
          <w:sz w:val="24"/>
          <w:szCs w:val="24"/>
        </w:rPr>
        <w:t xml:space="preserve">várhatóan pozitívak, elsősorban az egy adott helyen folyamatosan végzett, és az ott élők nyugalmát zavaró tevékenység korlátozására, valamint a közterület használatával kieső parkolóhelyek pótlására. Mindezeken túl a köztisztaság javulása az itt élők környezetére és egészségére is pozitív hatással lesz. </w:t>
      </w:r>
    </w:p>
    <w:p w:rsidR="00803C2F" w:rsidRPr="003A05C1" w:rsidRDefault="00803C2F" w:rsidP="00803C2F">
      <w:pPr>
        <w:autoSpaceDE w:val="0"/>
        <w:autoSpaceDN w:val="0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803C2F" w:rsidRPr="003A05C1" w:rsidRDefault="00803C2F" w:rsidP="00803C2F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>
        <w:rPr>
          <w:rFonts w:ascii="Times New Roman" w:hAnsi="Times New Roman"/>
          <w:sz w:val="24"/>
          <w:szCs w:val="24"/>
        </w:rPr>
        <w:t>tervezet</w:t>
      </w:r>
      <w:r w:rsidRPr="003A05C1">
        <w:rPr>
          <w:rFonts w:ascii="Times New Roman" w:hAnsi="Times New Roman"/>
          <w:sz w:val="24"/>
          <w:szCs w:val="24"/>
        </w:rPr>
        <w:t xml:space="preserve"> hatálybalépésével az adminisztratív terhek </w:t>
      </w:r>
      <w:r>
        <w:rPr>
          <w:rFonts w:ascii="Times New Roman" w:hAnsi="Times New Roman"/>
          <w:sz w:val="24"/>
          <w:szCs w:val="24"/>
        </w:rPr>
        <w:t>várhatóan növekedni fognak</w:t>
      </w:r>
      <w:r w:rsidRPr="003A05C1">
        <w:rPr>
          <w:rFonts w:ascii="Times New Roman" w:hAnsi="Times New Roman"/>
          <w:sz w:val="24"/>
          <w:szCs w:val="24"/>
        </w:rPr>
        <w:t>.</w:t>
      </w: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>tervezet elfogadását a</w:t>
      </w:r>
      <w:r w:rsidRPr="009A19E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helyben élő lakók, valamint az önkormányzat </w:t>
      </w:r>
      <w:r w:rsidRPr="009A19E2">
        <w:rPr>
          <w:rFonts w:ascii="Times New Roman" w:hAnsi="Times New Roman"/>
          <w:bCs/>
          <w:sz w:val="24"/>
          <w:szCs w:val="24"/>
        </w:rPr>
        <w:t>érdek</w:t>
      </w:r>
      <w:r>
        <w:rPr>
          <w:rFonts w:ascii="Times New Roman" w:hAnsi="Times New Roman"/>
          <w:bCs/>
          <w:sz w:val="24"/>
          <w:szCs w:val="24"/>
        </w:rPr>
        <w:t xml:space="preserve">e is indokolja, a rendelet módosítását elsősorban a kerület filmforgatási célú közterület-használatával kiemelten érintett területein lakók életkörülményeinek javítása, és az ezzel összefüggő parkolási problémák megoldása, a köztisztaság növelése indokolja, a rendeletmódosítás esetleges elmaradása jogsértést nem okoz. </w:t>
      </w: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>tervezetben foglalt módosítások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A35E48" w:rsidRDefault="00A35E48" w:rsidP="005110A6">
      <w:pPr>
        <w:pStyle w:val="Szvegtrzs"/>
        <w:spacing w:before="120" w:after="480" w:line="240" w:lineRule="auto"/>
        <w:jc w:val="both"/>
      </w:pPr>
    </w:p>
    <w:p w:rsidR="005110A6" w:rsidRDefault="005110A6" w:rsidP="005110A6">
      <w:pPr>
        <w:pStyle w:val="Szvegtrzs"/>
        <w:spacing w:before="120" w:after="480" w:line="240" w:lineRule="auto"/>
        <w:jc w:val="both"/>
      </w:pPr>
      <w:r>
        <w:t xml:space="preserve">Kérem, hogy az eredetileg kipostázott rendelet-tervezet helyett a jelen módosító indítványhoz csatolt rendelet-tervezetet szíveskedjenek elfogadni. </w:t>
      </w: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0A6" w:rsidRDefault="005110A6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Budapest, 2025.</w:t>
      </w:r>
      <w:r w:rsidR="00CB7F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3C2F">
        <w:rPr>
          <w:rFonts w:ascii="Times New Roman" w:eastAsia="Times New Roman" w:hAnsi="Times New Roman" w:cs="Times New Roman"/>
          <w:sz w:val="24"/>
          <w:szCs w:val="24"/>
        </w:rPr>
        <w:t xml:space="preserve">november </w:t>
      </w:r>
      <w:r w:rsidR="00F82818">
        <w:rPr>
          <w:rFonts w:ascii="Times New Roman" w:eastAsia="Times New Roman" w:hAnsi="Times New Roman" w:cs="Times New Roman"/>
          <w:sz w:val="24"/>
          <w:szCs w:val="24"/>
        </w:rPr>
        <w:t>10.</w:t>
      </w:r>
    </w:p>
    <w:p w:rsidR="00803C2F" w:rsidRDefault="00803C2F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</w:p>
    <w:p w:rsidR="005110A6" w:rsidRDefault="005110A6" w:rsidP="005110A6">
      <w:pPr>
        <w:pStyle w:val="Szvegtrzs"/>
        <w:spacing w:before="120" w:after="480" w:line="240" w:lineRule="auto"/>
        <w:ind w:left="3600" w:firstLine="720"/>
        <w:jc w:val="both"/>
      </w:pPr>
      <w:r>
        <w:t xml:space="preserve">Tisztelettel: </w:t>
      </w: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Firnigel Loránd</w:t>
      </w: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önkormányzati képviselő</w:t>
      </w:r>
    </w:p>
    <w:p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D78E5" w:rsidRDefault="002D78E5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</w:pPr>
    </w:p>
    <w:sectPr w:rsidR="002D78E5" w:rsidSect="00803C2F">
      <w:pgSz w:w="12240" w:h="15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C2F" w:rsidRDefault="00803C2F" w:rsidP="00803C2F">
      <w:r>
        <w:separator/>
      </w:r>
    </w:p>
  </w:endnote>
  <w:endnote w:type="continuationSeparator" w:id="0">
    <w:p w:rsidR="00803C2F" w:rsidRDefault="00803C2F" w:rsidP="0080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C2F" w:rsidRDefault="00803C2F" w:rsidP="00803C2F">
      <w:r>
        <w:separator/>
      </w:r>
    </w:p>
  </w:footnote>
  <w:footnote w:type="continuationSeparator" w:id="0">
    <w:p w:rsidR="00803C2F" w:rsidRDefault="00803C2F" w:rsidP="00803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0A6"/>
    <w:rsid w:val="00027169"/>
    <w:rsid w:val="0015352C"/>
    <w:rsid w:val="002D78E5"/>
    <w:rsid w:val="005110A6"/>
    <w:rsid w:val="006156A2"/>
    <w:rsid w:val="006A0C8C"/>
    <w:rsid w:val="00803C2F"/>
    <w:rsid w:val="00A35E48"/>
    <w:rsid w:val="00CB7F40"/>
    <w:rsid w:val="00D73533"/>
    <w:rsid w:val="00F57DC7"/>
    <w:rsid w:val="00F8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F2AF3-F3FD-4470-887B-59B21ABA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5110A6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110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110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481</Words>
  <Characters>3321</Characters>
  <Application>Microsoft Office Word</Application>
  <DocSecurity>4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Bodzsár Tímea</cp:lastModifiedBy>
  <cp:revision>2</cp:revision>
  <dcterms:created xsi:type="dcterms:W3CDTF">2025-11-11T07:40:00Z</dcterms:created>
  <dcterms:modified xsi:type="dcterms:W3CDTF">2025-11-11T07:40:00Z</dcterms:modified>
</cp:coreProperties>
</file>